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B6" w:rsidRPr="00472B1D" w:rsidRDefault="009F07A7" w:rsidP="009F07A7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 </w:t>
      </w:r>
      <w:r w:rsidR="00185AA0" w:rsidRPr="00472B1D">
        <w:rPr>
          <w:sz w:val="20"/>
          <w:szCs w:val="20"/>
        </w:rPr>
        <w:t>Приложение № 1</w:t>
      </w:r>
    </w:p>
    <w:p w:rsidR="00185AA0" w:rsidRDefault="00D000EC" w:rsidP="00472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Прайс на услуги бурения на воду УРБ 2А2</w:t>
      </w:r>
    </w:p>
    <w:p w:rsidR="006E1C64" w:rsidRDefault="006E1C64" w:rsidP="00472B1D">
      <w:pPr>
        <w:jc w:val="center"/>
        <w:rPr>
          <w:b/>
          <w:sz w:val="40"/>
          <w:szCs w:val="40"/>
        </w:rPr>
      </w:pPr>
    </w:p>
    <w:p w:rsidR="00185AA0" w:rsidRDefault="00185AA0">
      <w:pPr>
        <w:rPr>
          <w:b/>
        </w:rPr>
      </w:pPr>
      <w:r w:rsidRPr="00472B1D">
        <w:rPr>
          <w:b/>
        </w:rPr>
        <w:t>Легкие и средние породы (песок, глина</w:t>
      </w:r>
      <w:proofErr w:type="gramStart"/>
      <w:r w:rsidRPr="00472B1D">
        <w:rPr>
          <w:b/>
        </w:rPr>
        <w:t>):</w:t>
      </w:r>
      <w:r w:rsidR="00E5271F">
        <w:rPr>
          <w:b/>
        </w:rPr>
        <w:t xml:space="preserve">   </w:t>
      </w:r>
      <w:proofErr w:type="gramEnd"/>
      <w:r w:rsidR="00E5271F">
        <w:rPr>
          <w:b/>
        </w:rPr>
        <w:t xml:space="preserve">                  твердые породы(</w:t>
      </w:r>
      <w:proofErr w:type="spellStart"/>
      <w:r w:rsidR="00E5271F">
        <w:rPr>
          <w:b/>
        </w:rPr>
        <w:t>скала,галечник</w:t>
      </w:r>
      <w:proofErr w:type="spellEnd"/>
      <w:r w:rsidR="00E5271F">
        <w:rPr>
          <w:b/>
        </w:rPr>
        <w:t>)</w:t>
      </w:r>
    </w:p>
    <w:p w:rsidR="00472B1D" w:rsidRPr="00472B1D" w:rsidRDefault="00472B1D">
      <w:pPr>
        <w:rPr>
          <w:b/>
        </w:rPr>
      </w:pPr>
    </w:p>
    <w:p w:rsidR="00185AA0" w:rsidRDefault="0016573B">
      <w:r>
        <w:t>До 2</w:t>
      </w:r>
      <w:r w:rsidR="00572590">
        <w:t>0 метров – 18</w:t>
      </w:r>
      <w:r w:rsidR="00185AA0">
        <w:t>00 руб./</w:t>
      </w:r>
      <w:proofErr w:type="spellStart"/>
      <w:r w:rsidR="00185AA0">
        <w:t>п.м</w:t>
      </w:r>
      <w:proofErr w:type="spellEnd"/>
      <w:r w:rsidR="00185AA0">
        <w:t>.</w:t>
      </w:r>
      <w:r w:rsidR="00E5271F">
        <w:t xml:space="preserve">                      </w:t>
      </w:r>
      <w:r w:rsidR="0048455E">
        <w:t xml:space="preserve">                              25</w:t>
      </w:r>
      <w:r w:rsidR="00E5271F">
        <w:t xml:space="preserve">00 </w:t>
      </w:r>
      <w:proofErr w:type="spellStart"/>
      <w:r w:rsidR="00E5271F">
        <w:t>руб.п.м</w:t>
      </w:r>
      <w:proofErr w:type="spellEnd"/>
      <w:r w:rsidR="00E5271F">
        <w:t>.</w:t>
      </w:r>
    </w:p>
    <w:p w:rsidR="00185AA0" w:rsidRDefault="0016573B">
      <w:r>
        <w:t>От 21 до 3</w:t>
      </w:r>
      <w:r w:rsidR="008A1606">
        <w:t xml:space="preserve">0 </w:t>
      </w:r>
      <w:r w:rsidR="00722CE1">
        <w:t>метров – 22</w:t>
      </w:r>
      <w:r w:rsidR="00185AA0">
        <w:t>00 руб./</w:t>
      </w:r>
      <w:proofErr w:type="spellStart"/>
      <w:r w:rsidR="00185AA0">
        <w:t>п.м</w:t>
      </w:r>
      <w:proofErr w:type="spellEnd"/>
      <w:r w:rsidR="00185AA0">
        <w:t>.</w:t>
      </w:r>
      <w:r w:rsidR="00E5271F">
        <w:t xml:space="preserve">           </w:t>
      </w:r>
      <w:r w:rsidR="007A78A9">
        <w:t xml:space="preserve">                              </w:t>
      </w:r>
    </w:p>
    <w:p w:rsidR="00185AA0" w:rsidRDefault="0016573B">
      <w:r>
        <w:t>От 3</w:t>
      </w:r>
      <w:r w:rsidR="00735171">
        <w:t>1 до 4</w:t>
      </w:r>
      <w:r w:rsidR="005513AE">
        <w:t>5</w:t>
      </w:r>
      <w:r w:rsidR="00525F90">
        <w:t xml:space="preserve"> метров – 25</w:t>
      </w:r>
      <w:r w:rsidR="00185AA0">
        <w:t>00</w:t>
      </w:r>
      <w:r w:rsidR="00185AA0" w:rsidRPr="00185AA0">
        <w:t xml:space="preserve"> руб./</w:t>
      </w:r>
      <w:proofErr w:type="spellStart"/>
      <w:r w:rsidR="00185AA0" w:rsidRPr="00185AA0">
        <w:t>п.м</w:t>
      </w:r>
      <w:proofErr w:type="spellEnd"/>
      <w:r w:rsidR="00185AA0" w:rsidRPr="00185AA0">
        <w:t>.</w:t>
      </w:r>
      <w:r w:rsidR="00E5271F">
        <w:t xml:space="preserve">           </w:t>
      </w:r>
      <w:r w:rsidR="007A78A9">
        <w:t xml:space="preserve">                              </w:t>
      </w:r>
    </w:p>
    <w:p w:rsidR="007A78A9" w:rsidRDefault="007A78A9">
      <w:r>
        <w:t>От 0</w:t>
      </w:r>
      <w:r w:rsidR="00735171">
        <w:t xml:space="preserve"> до 5</w:t>
      </w:r>
      <w:r w:rsidR="00185AA0" w:rsidRPr="00185AA0">
        <w:t xml:space="preserve">0 метров – </w:t>
      </w:r>
      <w:r w:rsidR="008A1606">
        <w:t>30</w:t>
      </w:r>
      <w:r w:rsidR="00185AA0">
        <w:t>00</w:t>
      </w:r>
      <w:r w:rsidR="00185AA0" w:rsidRPr="00185AA0">
        <w:t xml:space="preserve"> руб./</w:t>
      </w:r>
      <w:proofErr w:type="spellStart"/>
      <w:r w:rsidR="00185AA0" w:rsidRPr="00185AA0">
        <w:t>п.м</w:t>
      </w:r>
      <w:proofErr w:type="spellEnd"/>
      <w:r w:rsidR="00185AA0" w:rsidRPr="00185AA0">
        <w:t>.</w:t>
      </w:r>
      <w:r w:rsidR="00E5271F">
        <w:t xml:space="preserve">           </w:t>
      </w:r>
      <w:r w:rsidR="00735171">
        <w:t xml:space="preserve">                              </w:t>
      </w:r>
    </w:p>
    <w:p w:rsidR="007A78A9" w:rsidRDefault="007A78A9">
      <w:r>
        <w:t>От 0</w:t>
      </w:r>
      <w:r w:rsidR="00B45A86">
        <w:t xml:space="preserve"> до 70 метров –</w:t>
      </w:r>
      <w:r w:rsidR="008A1606">
        <w:t xml:space="preserve"> 35</w:t>
      </w:r>
      <w:r w:rsidR="006E1C64">
        <w:t>00</w:t>
      </w:r>
      <w:r w:rsidR="00185AA0" w:rsidRPr="00185AA0">
        <w:t xml:space="preserve"> руб./</w:t>
      </w:r>
      <w:proofErr w:type="spellStart"/>
      <w:r w:rsidR="00185AA0" w:rsidRPr="00185AA0">
        <w:t>п.м</w:t>
      </w:r>
      <w:proofErr w:type="spellEnd"/>
      <w:r w:rsidR="00185AA0" w:rsidRPr="00185AA0">
        <w:t>.</w:t>
      </w:r>
      <w:r w:rsidR="00E5271F">
        <w:t xml:space="preserve">           </w:t>
      </w:r>
      <w:r w:rsidR="00735171">
        <w:t xml:space="preserve">                              </w:t>
      </w:r>
    </w:p>
    <w:p w:rsidR="00472B1D" w:rsidRDefault="007A78A9">
      <w:r>
        <w:t>От 0</w:t>
      </w:r>
      <w:r w:rsidR="008A1606">
        <w:t xml:space="preserve"> до 100 метров – 4</w:t>
      </w:r>
      <w:r w:rsidR="006E1C64">
        <w:t>000</w:t>
      </w:r>
      <w:r w:rsidR="00D000EC">
        <w:t xml:space="preserve"> руб./</w:t>
      </w:r>
      <w:proofErr w:type="spellStart"/>
      <w:r w:rsidR="00D000EC">
        <w:t>п.м</w:t>
      </w:r>
      <w:proofErr w:type="spellEnd"/>
      <w:r w:rsidR="00E5271F">
        <w:t xml:space="preserve">          </w:t>
      </w:r>
      <w:r>
        <w:t xml:space="preserve">                              </w:t>
      </w:r>
    </w:p>
    <w:p w:rsidR="00472B1D" w:rsidRPr="00472B1D" w:rsidRDefault="00185AA0">
      <w:pPr>
        <w:rPr>
          <w:b/>
        </w:rPr>
      </w:pPr>
      <w:r w:rsidRPr="00472B1D">
        <w:rPr>
          <w:b/>
        </w:rPr>
        <w:t>В стоимость работ включены следующие материалы</w:t>
      </w:r>
      <w:r w:rsidR="00472B1D" w:rsidRPr="00472B1D">
        <w:rPr>
          <w:b/>
        </w:rPr>
        <w:t xml:space="preserve"> и работы</w:t>
      </w:r>
      <w:r w:rsidRPr="00472B1D">
        <w:rPr>
          <w:b/>
        </w:rPr>
        <w:t>:</w:t>
      </w:r>
    </w:p>
    <w:p w:rsidR="00185AA0" w:rsidRDefault="00B45A86">
      <w:r>
        <w:t xml:space="preserve">- труба </w:t>
      </w:r>
      <w:proofErr w:type="spellStart"/>
      <w:r>
        <w:t>нПВХ</w:t>
      </w:r>
      <w:proofErr w:type="spellEnd"/>
      <w:r w:rsidR="007A78A9">
        <w:t xml:space="preserve"> диаметр</w:t>
      </w:r>
      <w:r>
        <w:t xml:space="preserve"> 125 </w:t>
      </w:r>
      <w:proofErr w:type="spellStart"/>
      <w:proofErr w:type="gramStart"/>
      <w:r>
        <w:t>мм,толщина</w:t>
      </w:r>
      <w:proofErr w:type="spellEnd"/>
      <w:proofErr w:type="gramEnd"/>
      <w:r>
        <w:t xml:space="preserve"> стенки 5 мм.</w:t>
      </w:r>
      <w:r w:rsidR="007A78A9">
        <w:t xml:space="preserve"> либо стальная диаметр 127 мм.</w:t>
      </w:r>
    </w:p>
    <w:p w:rsidR="00472B1D" w:rsidRDefault="00D000EC">
      <w:r>
        <w:t xml:space="preserve">- Продувка </w:t>
      </w:r>
      <w:r w:rsidR="00472B1D">
        <w:t xml:space="preserve"> скважины</w:t>
      </w:r>
    </w:p>
    <w:p w:rsidR="00472B1D" w:rsidRPr="00EB28A8" w:rsidRDefault="002D19C7">
      <w:r>
        <w:t>- контрольная прокачка</w:t>
      </w:r>
      <w:r w:rsidR="00AB4924">
        <w:t xml:space="preserve"> от 30 до 60 минут</w:t>
      </w:r>
    </w:p>
    <w:p w:rsidR="002D19C7" w:rsidRDefault="002D19C7" w:rsidP="002D19C7">
      <w:pPr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 xml:space="preserve">стоимость </w:t>
      </w:r>
      <w:r w:rsidRPr="002D19C7">
        <w:rPr>
          <w:b/>
        </w:rPr>
        <w:t xml:space="preserve"> не</w:t>
      </w:r>
      <w:proofErr w:type="gramEnd"/>
      <w:r w:rsidRPr="002D19C7">
        <w:rPr>
          <w:b/>
        </w:rPr>
        <w:t xml:space="preserve"> входит:</w:t>
      </w:r>
      <w:r w:rsidR="00B45A86">
        <w:rPr>
          <w:b/>
        </w:rPr>
        <w:t xml:space="preserve"> </w:t>
      </w:r>
      <w:r w:rsidR="00485959">
        <w:rPr>
          <w:b/>
        </w:rPr>
        <w:t xml:space="preserve"> насосное оборудование(насос «Малыш» с нижним забором воды; шланг резиновый с кордом +хомут; тросик Д 3 мм в оплетке + 2 зажима; изолента)</w:t>
      </w:r>
    </w:p>
    <w:p w:rsidR="00484CA7" w:rsidRPr="002D19C7" w:rsidRDefault="00484CA7" w:rsidP="002D19C7">
      <w:pPr>
        <w:rPr>
          <w:b/>
        </w:rPr>
      </w:pPr>
      <w:r>
        <w:rPr>
          <w:b/>
        </w:rPr>
        <w:t xml:space="preserve">Подготовка насосного оборудования для </w:t>
      </w:r>
      <w:proofErr w:type="spellStart"/>
      <w:r>
        <w:rPr>
          <w:b/>
        </w:rPr>
        <w:t>опуска</w:t>
      </w:r>
      <w:proofErr w:type="spellEnd"/>
      <w:r>
        <w:rPr>
          <w:b/>
        </w:rPr>
        <w:t xml:space="preserve"> в скважину-2000 рублей.</w:t>
      </w:r>
    </w:p>
    <w:p w:rsidR="00472B1D" w:rsidRPr="00472B1D" w:rsidRDefault="00735171" w:rsidP="00472B1D">
      <w:pPr>
        <w:rPr>
          <w:b/>
        </w:rPr>
      </w:pPr>
      <w:r>
        <w:rPr>
          <w:b/>
        </w:rPr>
        <w:t xml:space="preserve">Если скважина находится свыше 100 км от </w:t>
      </w:r>
      <w:proofErr w:type="spellStart"/>
      <w:r>
        <w:rPr>
          <w:b/>
        </w:rPr>
        <w:t>г.Красноярска</w:t>
      </w:r>
      <w:proofErr w:type="spellEnd"/>
      <w:r>
        <w:rPr>
          <w:b/>
        </w:rPr>
        <w:t xml:space="preserve"> расценка увеличивается на 500 рублей.</w:t>
      </w:r>
    </w:p>
    <w:p w:rsidR="00472B1D" w:rsidRPr="00637565" w:rsidRDefault="00E77356" w:rsidP="00472B1D">
      <w:r>
        <w:t xml:space="preserve">Цены  действительны  до </w:t>
      </w:r>
      <w:r w:rsidR="008C62C4">
        <w:t>31.12</w:t>
      </w:r>
      <w:bookmarkStart w:id="0" w:name="_GoBack"/>
      <w:bookmarkEnd w:id="0"/>
      <w:r w:rsidR="007A78A9">
        <w:t>.2015</w:t>
      </w:r>
      <w:r w:rsidR="0088078B">
        <w:t>г.</w:t>
      </w:r>
    </w:p>
    <w:p w:rsidR="00637565" w:rsidRDefault="00637565" w:rsidP="00637565">
      <w:r w:rsidRPr="00637565">
        <w:t>ИСПОЛНИТЕЛЬ</w:t>
      </w:r>
      <w:r>
        <w:t>:</w:t>
      </w:r>
    </w:p>
    <w:p w:rsidR="00472B1D" w:rsidRDefault="00637565" w:rsidP="00637565">
      <w:pPr>
        <w:ind w:firstLine="708"/>
      </w:pPr>
      <w:r>
        <w:t xml:space="preserve"> </w:t>
      </w:r>
      <w:r w:rsidR="005513AE">
        <w:t xml:space="preserve"> Зам. директора ООО «</w:t>
      </w:r>
      <w:proofErr w:type="gramStart"/>
      <w:r w:rsidR="005513AE">
        <w:t>Арсенал</w:t>
      </w:r>
      <w:r>
        <w:t xml:space="preserve">»   </w:t>
      </w:r>
      <w:proofErr w:type="gramEnd"/>
      <w:r>
        <w:t xml:space="preserve">                                                            /         С.Ф. Корнев/</w:t>
      </w:r>
    </w:p>
    <w:p w:rsidR="002D19C7" w:rsidRDefault="002D19C7" w:rsidP="00637565"/>
    <w:p w:rsidR="002D19C7" w:rsidRDefault="002D19C7" w:rsidP="00637565"/>
    <w:p w:rsidR="00637565" w:rsidRDefault="00637565" w:rsidP="00637565">
      <w:r>
        <w:t>ЗАКАЗЧИК:</w:t>
      </w:r>
      <w:r w:rsidR="002D19C7">
        <w:t xml:space="preserve">                                                                                                     </w:t>
      </w:r>
      <w:r w:rsidR="00C43C30">
        <w:t xml:space="preserve">   </w:t>
      </w:r>
      <w:r w:rsidR="00330C8B">
        <w:t xml:space="preserve">                   </w:t>
      </w:r>
      <w:r w:rsidR="002D19C7">
        <w:t>/</w:t>
      </w:r>
      <w:r w:rsidR="00330C8B">
        <w:t xml:space="preserve">                                   /</w:t>
      </w:r>
    </w:p>
    <w:p w:rsidR="00637565" w:rsidRDefault="00637565" w:rsidP="00637565">
      <w:r>
        <w:tab/>
      </w:r>
    </w:p>
    <w:p w:rsidR="00472B1D" w:rsidRPr="00156BC7" w:rsidRDefault="00637565">
      <w:r>
        <w:tab/>
      </w:r>
    </w:p>
    <w:sectPr w:rsidR="00472B1D" w:rsidRPr="0015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9C"/>
    <w:rsid w:val="00156BC7"/>
    <w:rsid w:val="0016573B"/>
    <w:rsid w:val="00185AA0"/>
    <w:rsid w:val="002D19C7"/>
    <w:rsid w:val="00330C8B"/>
    <w:rsid w:val="00472B1D"/>
    <w:rsid w:val="0048455E"/>
    <w:rsid w:val="00484CA7"/>
    <w:rsid w:val="00485959"/>
    <w:rsid w:val="004E3D89"/>
    <w:rsid w:val="00525F90"/>
    <w:rsid w:val="005513AE"/>
    <w:rsid w:val="00572590"/>
    <w:rsid w:val="0063744E"/>
    <w:rsid w:val="00637565"/>
    <w:rsid w:val="006E1C64"/>
    <w:rsid w:val="00722CE1"/>
    <w:rsid w:val="00735171"/>
    <w:rsid w:val="007A78A9"/>
    <w:rsid w:val="0082249E"/>
    <w:rsid w:val="0088078B"/>
    <w:rsid w:val="00880808"/>
    <w:rsid w:val="008A1606"/>
    <w:rsid w:val="008C62C4"/>
    <w:rsid w:val="008F022E"/>
    <w:rsid w:val="00903A9C"/>
    <w:rsid w:val="009F07A7"/>
    <w:rsid w:val="00AB4924"/>
    <w:rsid w:val="00AE47BE"/>
    <w:rsid w:val="00B23EB6"/>
    <w:rsid w:val="00B45950"/>
    <w:rsid w:val="00B45A86"/>
    <w:rsid w:val="00C43C30"/>
    <w:rsid w:val="00C80EF0"/>
    <w:rsid w:val="00D000EC"/>
    <w:rsid w:val="00E4070A"/>
    <w:rsid w:val="00E5271F"/>
    <w:rsid w:val="00E77356"/>
    <w:rsid w:val="00EB28A8"/>
    <w:rsid w:val="00F5515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13FF0-C6A3-456E-9F53-E52686F4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7F25-D9E3-4443-B897-22548712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Программист</cp:lastModifiedBy>
  <cp:revision>41</cp:revision>
  <cp:lastPrinted>2015-06-05T01:32:00Z</cp:lastPrinted>
  <dcterms:created xsi:type="dcterms:W3CDTF">2014-03-03T04:39:00Z</dcterms:created>
  <dcterms:modified xsi:type="dcterms:W3CDTF">2015-09-24T10:07:00Z</dcterms:modified>
</cp:coreProperties>
</file>